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7311E" w14:textId="04D67637" w:rsidR="00940093" w:rsidRPr="00D034A1" w:rsidRDefault="00D034A1" w:rsidP="00C901C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</w:t>
      </w:r>
      <w:r>
        <w:rPr>
          <w:b/>
          <w:bCs/>
          <w:lang w:val="ro-RO"/>
        </w:rPr>
        <w:t>oți achita comanda în următoarele moduri</w:t>
      </w:r>
      <w:r w:rsidR="007F1704" w:rsidRPr="00D034A1">
        <w:rPr>
          <w:b/>
          <w:bCs/>
          <w:lang w:val="en-US"/>
        </w:rPr>
        <w:t>:</w:t>
      </w:r>
    </w:p>
    <w:p w14:paraId="6C3CC4E7" w14:textId="254D9B73" w:rsidR="00F14B63" w:rsidRPr="00D034A1" w:rsidRDefault="00D034A1" w:rsidP="0084646F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Achitarea</w:t>
      </w:r>
      <w:proofErr w:type="spellEnd"/>
      <w:r w:rsidRPr="00D034A1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cu</w:t>
      </w:r>
      <w:r w:rsidRPr="00D034A1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cardul</w:t>
      </w:r>
      <w:proofErr w:type="spellEnd"/>
      <w:r w:rsidRPr="00D034A1">
        <w:rPr>
          <w:b/>
          <w:bCs/>
          <w:lang w:val="en-US"/>
        </w:rPr>
        <w:t xml:space="preserve"> </w:t>
      </w:r>
      <w:r>
        <w:rPr>
          <w:b/>
          <w:bCs/>
          <w:lang w:val="ro-RO"/>
        </w:rPr>
        <w:t xml:space="preserve">bancar la plasarea comenzii: </w:t>
      </w:r>
    </w:p>
    <w:p w14:paraId="725ACE25" w14:textId="150546CB" w:rsidR="00F14B63" w:rsidRPr="00D034A1" w:rsidRDefault="00D034A1" w:rsidP="00A74484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Mijloacele bănești ajung</w:t>
      </w:r>
      <w:r w:rsidRPr="00D034A1">
        <w:rPr>
          <w:lang w:val="en-US"/>
        </w:rPr>
        <w:t xml:space="preserve"> </w:t>
      </w:r>
      <w:r>
        <w:rPr>
          <w:lang w:val="en-US"/>
        </w:rPr>
        <w:t>l</w:t>
      </w:r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a comanda pentru care ai selectat această metodă de plată atunci când ai plasat comanda.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 </w:t>
      </w:r>
    </w:p>
    <w:p w14:paraId="37D73DD3" w14:textId="4CBED432" w:rsidR="00F14B63" w:rsidRPr="00D034A1" w:rsidRDefault="00D034A1" w:rsidP="00A74484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Doar carduri bancare emise în Republica Moldova</w:t>
      </w:r>
      <w:r w:rsidR="00BF77F7"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.</w:t>
      </w:r>
      <w:r w:rsidR="00BF77F7" w:rsidRPr="00D034A1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val="ro-RO" w:eastAsia="ru-RU"/>
          <w14:ligatures w14:val="none"/>
        </w:rPr>
        <w:t>Fără comisioane</w:t>
      </w:r>
    </w:p>
    <w:p w14:paraId="0C55B500" w14:textId="65978A18" w:rsidR="00D034A1" w:rsidRPr="00D034A1" w:rsidRDefault="00D034A1" w:rsidP="00A74484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lang w:val="en-US" w:eastAsia="ru-RU"/>
          <w14:ligatures w14:val="none"/>
        </w:rPr>
      </w:pPr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Este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important</w:t>
      </w:r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să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urmez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procedura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achitrare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până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la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capăt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.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În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caz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contrar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,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comanda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va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fi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anulată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automat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în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termen de 2 ore d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in</w:t>
      </w:r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momentul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în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care a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fost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plasată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M</w:t>
      </w:r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ai </w:t>
      </w:r>
      <w:proofErr w:type="spellStart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multe</w:t>
      </w:r>
      <w:proofErr w:type="spellEnd"/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detalii </w:t>
      </w:r>
      <w:r w:rsid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lang w:val="ro-RO" w:eastAsia="ru-RU"/>
          <w14:ligatures w14:val="none"/>
        </w:rPr>
        <w:fldChar w:fldCharType="begin"/>
      </w:r>
      <w:r w:rsid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lang w:val="ro-RO" w:eastAsia="ru-RU"/>
          <w14:ligatures w14:val="none"/>
        </w:rPr>
        <w:instrText>HYPERLINK "https://md.oriflame.com/support-center/payments-credit-collection-comissions/payments/what-payment-options-do-i-have/?store"</w:instrText>
      </w:r>
      <w:r w:rsid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lang w:val="ro-RO" w:eastAsia="ru-RU"/>
          <w14:ligatures w14:val="none"/>
        </w:rPr>
      </w:r>
      <w:r w:rsid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lang w:val="ro-RO" w:eastAsia="ru-RU"/>
          <w14:ligatures w14:val="none"/>
        </w:rPr>
        <w:fldChar w:fldCharType="separate"/>
      </w:r>
      <w:r w:rsidRPr="008323F8">
        <w:rPr>
          <w:rStyle w:val="ad"/>
          <w:rFonts w:ascii="Times New Roman" w:eastAsia="Times New Roman" w:hAnsi="Times New Roman" w:cs="Times New Roman"/>
          <w:kern w:val="0"/>
          <w:sz w:val="21"/>
          <w:szCs w:val="21"/>
          <w:lang w:val="ro-RO" w:eastAsia="ru-RU"/>
          <w14:ligatures w14:val="none"/>
        </w:rPr>
        <w:t>Aici</w:t>
      </w:r>
      <w:r w:rsid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lang w:val="ro-RO" w:eastAsia="ru-RU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u w:val="single"/>
          <w:lang w:val="ro-RO" w:eastAsia="ru-RU"/>
          <w14:ligatures w14:val="none"/>
        </w:rPr>
        <w:t>.</w:t>
      </w:r>
    </w:p>
    <w:p w14:paraId="54091706" w14:textId="091A5CDE" w:rsidR="00352E27" w:rsidRPr="0084646F" w:rsidRDefault="00D034A1" w:rsidP="0084646F">
      <w:pPr>
        <w:shd w:val="clear" w:color="auto" w:fill="FFFFFF"/>
        <w:spacing w:after="300" w:line="285" w:lineRule="atLeast"/>
        <w:rPr>
          <w:b/>
          <w:bCs/>
        </w:rPr>
      </w:pPr>
      <w:r>
        <w:rPr>
          <w:b/>
          <w:bCs/>
          <w:lang w:val="ro-RO"/>
        </w:rPr>
        <w:t>Achitarea comenzii la primire</w:t>
      </w:r>
      <w:r w:rsidR="00743BA1" w:rsidRPr="0084646F">
        <w:rPr>
          <w:b/>
          <w:bCs/>
        </w:rPr>
        <w:t>:</w:t>
      </w:r>
    </w:p>
    <w:p w14:paraId="18556A09" w14:textId="54EE1127" w:rsidR="00743BA1" w:rsidRPr="008323F8" w:rsidRDefault="00D034A1" w:rsidP="00A74484">
      <w:pPr>
        <w:pStyle w:val="a7"/>
        <w:numPr>
          <w:ilvl w:val="0"/>
          <w:numId w:val="14"/>
        </w:num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La Oficiile Postale. Comision 4 lei pentru fiecare plată.  </w:t>
      </w:r>
    </w:p>
    <w:p w14:paraId="36B98BDD" w14:textId="07376A3E" w:rsidR="00D034A1" w:rsidRPr="008323F8" w:rsidRDefault="00D034A1" w:rsidP="00A35CC4">
      <w:pPr>
        <w:pStyle w:val="a7"/>
        <w:numPr>
          <w:ilvl w:val="0"/>
          <w:numId w:val="14"/>
        </w:numPr>
        <w:shd w:val="clear" w:color="auto" w:fill="FFFFFF"/>
        <w:spacing w:before="100" w:beforeAutospacing="1" w:after="300" w:afterAutospacing="1" w:line="285" w:lineRule="atLeast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La Oficiul Curier Rapid (str. Gării 5, Gara Feroviară)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.</w:t>
      </w:r>
      <w:r w:rsidRPr="00D034A1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Comision 4 lei pentru fiecare plată.  </w:t>
      </w:r>
    </w:p>
    <w:p w14:paraId="3B1CA307" w14:textId="48D1860E" w:rsidR="00997CF0" w:rsidRPr="00C171D7" w:rsidRDefault="00D034A1" w:rsidP="00A35CC4">
      <w:pPr>
        <w:pStyle w:val="a7"/>
        <w:numPr>
          <w:ilvl w:val="0"/>
          <w:numId w:val="14"/>
        </w:numPr>
        <w:shd w:val="clear" w:color="auto" w:fill="FFFFFF"/>
        <w:spacing w:before="100" w:beforeAutospacing="1" w:after="300" w:afterAutospacing="1" w:line="285" w:lineRule="atLeast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Livrarea la domiciliu </w:t>
      </w:r>
      <w:r w:rsid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 prin curier: achitarea în numerar sau cu cardul bancar.</w:t>
      </w:r>
      <w:r w:rsidR="00C171D7" w:rsidRPr="00C171D7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val="ro-RO" w:eastAsia="ru-RU"/>
          <w14:ligatures w14:val="none"/>
        </w:rPr>
        <w:t>Fără comisioane</w:t>
      </w:r>
      <w:r w:rsid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. Mijloacele bănești ajung în cont în timp de 2 zile lucrătoare!</w:t>
      </w:r>
    </w:p>
    <w:p w14:paraId="07AA44E5" w14:textId="1C675DCC" w:rsidR="00322085" w:rsidRPr="00C171D7" w:rsidRDefault="00BF77F7" w:rsidP="00352E27">
      <w:pPr>
        <w:shd w:val="clear" w:color="auto" w:fill="FFFFFF"/>
        <w:spacing w:after="300" w:line="285" w:lineRule="atLeast"/>
        <w:rPr>
          <w:rFonts w:ascii="SansOri" w:eastAsia="Times New Roman" w:hAnsi="SansOri" w:cs="Times New Roman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!!! </w:t>
      </w:r>
      <w:r w:rsid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La Punctele de deservire Oriflame ale Brand Partenerilor </w:t>
      </w:r>
      <w:r w:rsidRP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(</w:t>
      </w:r>
      <w:r w:rsid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SPO</w:t>
      </w:r>
      <w:r w:rsidRP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)</w:t>
      </w:r>
      <w:r w:rsidRPr="00C171D7">
        <w:rPr>
          <w:rFonts w:ascii="SansOri" w:eastAsia="Times New Roman" w:hAnsi="SansOri" w:cs="Times New Roman"/>
          <w:color w:val="333333"/>
          <w:kern w:val="0"/>
          <w:sz w:val="21"/>
          <w:szCs w:val="21"/>
          <w:lang w:val="en-US" w:eastAsia="ru-RU"/>
          <w14:ligatures w14:val="none"/>
        </w:rPr>
        <w:t xml:space="preserve"> </w:t>
      </w:r>
      <w:r w:rsidR="00C171D7">
        <w:rPr>
          <w:rFonts w:ascii="SansOri" w:eastAsia="Times New Roman" w:hAnsi="SansOri" w:cs="Times New Roman"/>
          <w:b/>
          <w:bCs/>
          <w:color w:val="333333"/>
          <w:kern w:val="0"/>
          <w:sz w:val="21"/>
          <w:szCs w:val="21"/>
          <w:lang w:val="ro-RO" w:eastAsia="ru-RU"/>
          <w14:ligatures w14:val="none"/>
        </w:rPr>
        <w:t>achitare la primire nu poate fi efectuată, doar în avans până la primire</w:t>
      </w:r>
      <w:r w:rsidRPr="00C171D7">
        <w:rPr>
          <w:rFonts w:ascii="SansOri" w:eastAsia="Times New Roman" w:hAnsi="SansOri" w:cs="Times New Roman"/>
          <w:b/>
          <w:bCs/>
          <w:color w:val="333333"/>
          <w:kern w:val="0"/>
          <w:sz w:val="21"/>
          <w:szCs w:val="21"/>
          <w:lang w:val="en-US" w:eastAsia="ru-RU"/>
          <w14:ligatures w14:val="none"/>
        </w:rPr>
        <w:t>.</w:t>
      </w:r>
    </w:p>
    <w:p w14:paraId="282A08C9" w14:textId="12D438B6" w:rsidR="005D5F2A" w:rsidRPr="00C171D7" w:rsidRDefault="00C171D7" w:rsidP="00A74484">
      <w:pPr>
        <w:spacing w:after="300" w:line="285" w:lineRule="atLeast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Achitarea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comenzii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până</w:t>
      </w:r>
      <w:proofErr w:type="spellEnd"/>
      <w:r>
        <w:rPr>
          <w:b/>
          <w:bCs/>
          <w:lang w:val="en-US"/>
        </w:rPr>
        <w:t xml:space="preserve"> la </w:t>
      </w:r>
      <w:proofErr w:type="spellStart"/>
      <w:r>
        <w:rPr>
          <w:b/>
          <w:bCs/>
          <w:lang w:val="en-US"/>
        </w:rPr>
        <w:t>primire</w:t>
      </w:r>
      <w:proofErr w:type="spellEnd"/>
      <w:r w:rsidR="00810F52" w:rsidRPr="00C171D7">
        <w:rPr>
          <w:b/>
          <w:bCs/>
          <w:lang w:val="en-US"/>
        </w:rPr>
        <w:t>:</w:t>
      </w:r>
    </w:p>
    <w:p w14:paraId="3F87854F" w14:textId="38A3ACEC" w:rsidR="0059278E" w:rsidRPr="0059278E" w:rsidRDefault="00C171D7" w:rsidP="005B36EC">
      <w:pPr>
        <w:pStyle w:val="a7"/>
        <w:numPr>
          <w:ilvl w:val="0"/>
          <w:numId w:val="7"/>
        </w:num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ro-RO" w:eastAsia="ru-RU"/>
          <w14:ligatures w14:val="none"/>
        </w:rPr>
        <w:t>FĂRĂ COMISIOANE</w:t>
      </w:r>
      <w:r w:rsidR="005D5F2A" w:rsidRPr="0059278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:</w:t>
      </w:r>
    </w:p>
    <w:p w14:paraId="5F63390E" w14:textId="0C21E53D" w:rsidR="005D5F2A" w:rsidRPr="00921F44" w:rsidRDefault="00C901C2" w:rsidP="0059278E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      </w:t>
      </w:r>
      <w:r w:rsidR="005D5F2A" w:rsidRP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• </w:t>
      </w:r>
      <w:r w:rsidRP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r w:rsid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Terminale de plată </w:t>
      </w:r>
      <w:r w:rsidR="005D5F2A" w:rsidRPr="00C171D7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r w:rsidR="00110576">
        <w:fldChar w:fldCharType="begin"/>
      </w:r>
      <w:r w:rsidR="00110576" w:rsidRPr="008323F8">
        <w:rPr>
          <w:lang w:val="en-US"/>
        </w:rPr>
        <w:instrText>HYPERLINK "https://paynet.md/"</w:instrText>
      </w:r>
      <w:r w:rsidR="00110576">
        <w:fldChar w:fldCharType="separate"/>
      </w:r>
      <w:r w:rsidR="005D5F2A" w:rsidRPr="00C171D7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PAYNET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fldChar w:fldCharType="end"/>
      </w:r>
      <w:r w:rsidR="00435095" w:rsidRP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, </w:t>
      </w:r>
      <w:r w:rsid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în numerar sau cu cardul bancar</w:t>
      </w:r>
      <w:r w:rsidR="005D5F2A" w:rsidRP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. </w:t>
      </w:r>
      <w:r w:rsidR="00C171D7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Adresele </w:t>
      </w:r>
      <w:r w:rsidR="00110576">
        <w:fldChar w:fldCharType="begin"/>
      </w:r>
      <w:r w:rsidR="00110576" w:rsidRPr="008323F8">
        <w:rPr>
          <w:lang w:val="en-US"/>
        </w:rPr>
        <w:instrText>HYPERLINK "https://md.oriflame.com/support-center/payments-credit-collection-comissions/payments/pay-invoice"</w:instrText>
      </w:r>
      <w:r w:rsidR="00110576">
        <w:fldChar w:fldCharType="separate"/>
      </w:r>
      <w:r w:rsidR="00C171D7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ro-RO" w:eastAsia="ru-RU"/>
          <w14:ligatures w14:val="none"/>
        </w:rPr>
        <w:t>AICI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ro-RO" w:eastAsia="ru-RU"/>
          <w14:ligatures w14:val="none"/>
        </w:rPr>
        <w:fldChar w:fldCharType="end"/>
      </w:r>
      <w:r w:rsidR="005D5F2A" w:rsidRPr="008323F8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.</w:t>
      </w:r>
      <w:r w:rsidR="003D2D1C" w:rsidRPr="008323F8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bookmarkStart w:id="0" w:name="_Hlk162175262"/>
      <w:r w:rsid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Poți alege achitarea comenzii dorite. </w:t>
      </w:r>
      <w:bookmarkEnd w:id="0"/>
    </w:p>
    <w:p w14:paraId="7C90B7CE" w14:textId="3158DD2B" w:rsidR="005D5F2A" w:rsidRPr="00921F44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      </w:t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• </w:t>
      </w:r>
      <w:r w:rsidR="00110576">
        <w:fldChar w:fldCharType="begin"/>
      </w:r>
      <w:r w:rsidR="00110576" w:rsidRPr="008323F8">
        <w:rPr>
          <w:lang w:val="en-US"/>
        </w:rPr>
        <w:instrText>HYPERLINK "https://www.micb.md/"</w:instrText>
      </w:r>
      <w:r w:rsidR="00110576">
        <w:fldChar w:fldCharType="separate"/>
      </w:r>
      <w:r w:rsidR="005D5F2A" w:rsidRPr="00921F44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MOLDINCONBANK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fldChar w:fldCharType="end"/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r w:rsidR="008B4A34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-</w:t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r w:rsidR="00110576">
        <w:fldChar w:fldCharType="begin"/>
      </w:r>
      <w:r w:rsidR="00110576" w:rsidRPr="008323F8">
        <w:rPr>
          <w:lang w:val="en-US"/>
        </w:rPr>
        <w:instrText>HYPERLINK "https://wb.micb.md/way4u-wb/"</w:instrText>
      </w:r>
      <w:r w:rsidR="00110576">
        <w:fldChar w:fldCharType="separate"/>
      </w:r>
      <w:r w:rsidR="005D5F2A" w:rsidRPr="00921F44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WEB-BANKING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fldChar w:fldCharType="end"/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.</w:t>
      </w:r>
    </w:p>
    <w:p w14:paraId="56E8655A" w14:textId="61D7FAA8" w:rsidR="005D5F2A" w:rsidRPr="00921F44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</w:pPr>
      <w:r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      </w:t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• </w:t>
      </w:r>
      <w:r w:rsidR="00921F44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ro-RO" w:eastAsia="ru-RU"/>
          <w14:ligatures w14:val="none"/>
        </w:rPr>
        <w:t>Oficiul Oriflame</w:t>
      </w:r>
      <w:r w:rsidR="00A75C02" w:rsidRPr="00921F44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(</w:t>
      </w:r>
      <w:r w:rsid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mun</w:t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.</w:t>
      </w:r>
      <w:r w:rsid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 Chișinău, str.31 august 1989 nr.64)</w:t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 </w:t>
      </w:r>
      <w:r w:rsid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în numerar sau cu cardul bancar.</w:t>
      </w:r>
    </w:p>
    <w:p w14:paraId="2C850FEE" w14:textId="6ECF9A50" w:rsidR="005D5F2A" w:rsidRPr="0059278E" w:rsidRDefault="00921F44" w:rsidP="0059278E">
      <w:pPr>
        <w:pStyle w:val="a7"/>
        <w:numPr>
          <w:ilvl w:val="0"/>
          <w:numId w:val="7"/>
        </w:num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ro-RO" w:eastAsia="ru-RU"/>
          <w14:ligatures w14:val="none"/>
        </w:rPr>
        <w:t>CU APLICAREA COMISIOANELOR</w:t>
      </w:r>
      <w:r w:rsidR="005D5F2A" w:rsidRPr="0059278E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ru-RU"/>
          <w14:ligatures w14:val="none"/>
        </w:rPr>
        <w:t>:</w:t>
      </w:r>
    </w:p>
    <w:p w14:paraId="07C0D5F6" w14:textId="17642263" w:rsidR="005D5F2A" w:rsidRPr="008323F8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      </w:t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• </w:t>
      </w:r>
      <w:r w:rsid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Terminale de plată</w:t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r w:rsidR="00110576">
        <w:fldChar w:fldCharType="begin"/>
      </w:r>
      <w:r w:rsidR="00110576" w:rsidRPr="008323F8">
        <w:rPr>
          <w:lang w:val="en-US"/>
        </w:rPr>
        <w:instrText>HYPERLINK "https://www.bpay.md/ro/catalog/beauty/oriflame"</w:instrText>
      </w:r>
      <w:r w:rsidR="00110576">
        <w:fldChar w:fldCharType="separate"/>
      </w:r>
      <w:r w:rsidR="005D5F2A" w:rsidRPr="00921F44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BPAY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fldChar w:fldCharType="end"/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, </w:t>
      </w:r>
      <w:r w:rsidR="00110576">
        <w:fldChar w:fldCharType="begin"/>
      </w:r>
      <w:r w:rsidR="00110576" w:rsidRPr="008323F8">
        <w:rPr>
          <w:lang w:val="en-US"/>
        </w:rPr>
        <w:instrText>HYPERLINK "https://media-cis-cdn.oriflame.com/contentMedia/?u=1504201456&amp;externalMediaId=22051ca5-d909-4b7a-9eb6-60608bd6844b&amp;mimeType=application%2fvnd.ms-excel"</w:instrText>
      </w:r>
      <w:r w:rsidR="00110576">
        <w:fldChar w:fldCharType="separate"/>
      </w:r>
      <w:r w:rsidR="005D5F2A" w:rsidRPr="00921F44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QIWI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fldChar w:fldCharType="end"/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, </w:t>
      </w:r>
      <w:r w:rsidR="00110576">
        <w:fldChar w:fldCharType="begin"/>
      </w:r>
      <w:r w:rsidR="00110576" w:rsidRPr="008323F8">
        <w:rPr>
          <w:lang w:val="en-US"/>
        </w:rPr>
        <w:instrText>HYPERLINK "https://media-cis-cdn.oriflame.com/contentMedia/?u=0101010000&amp;externalMediaId=6aedef53-ee72-4259-90df-2482883d86c9&amp;mimeType=application%2fvnd.ms-excel"</w:instrText>
      </w:r>
      <w:r w:rsidR="00110576">
        <w:fldChar w:fldCharType="separate"/>
      </w:r>
      <w:r w:rsidR="005D5F2A" w:rsidRPr="00921F44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PAYMASTER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fldChar w:fldCharType="end"/>
      </w:r>
      <w:r w:rsidR="005D5F2A" w:rsidRP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. </w:t>
      </w:r>
      <w:r w:rsid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Comision 3 lei</w:t>
      </w:r>
      <w:r w:rsidR="005D5F2A" w:rsidRP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.</w:t>
      </w:r>
    </w:p>
    <w:p w14:paraId="0BDCF033" w14:textId="238D2976" w:rsidR="005D5F2A" w:rsidRPr="008323F8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      </w:t>
      </w:r>
      <w:r w:rsidR="005D5F2A" w:rsidRP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•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r w:rsidR="00110576">
        <w:fldChar w:fldCharType="begin"/>
      </w:r>
      <w:r w:rsidR="00110576" w:rsidRPr="008323F8">
        <w:rPr>
          <w:lang w:val="en-US"/>
        </w:rPr>
        <w:instrText>HYPERLINK "http://www.victoriabank.md/"</w:instrText>
      </w:r>
      <w:r w:rsidR="00110576">
        <w:fldChar w:fldCharType="separate"/>
      </w:r>
      <w:r w:rsidR="005D5F2A" w:rsidRPr="005D5F2A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VICTORIA</w:t>
      </w:r>
      <w:r w:rsidR="005D5F2A" w:rsidRPr="008323F8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 xml:space="preserve"> </w:t>
      </w:r>
      <w:r w:rsidR="005D5F2A" w:rsidRPr="005D5F2A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BANK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fldChar w:fldCharType="end"/>
      </w:r>
      <w:r w:rsidR="005D5F2A" w:rsidRPr="005D5F2A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r w:rsidR="00AA0254" w:rsidRP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-</w:t>
      </w:r>
      <w:r w:rsidR="005D5F2A" w:rsidRPr="005D5F2A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 </w:t>
      </w:r>
      <w:r w:rsidR="00110576">
        <w:fldChar w:fldCharType="begin"/>
      </w:r>
      <w:r w:rsidR="00110576" w:rsidRPr="008323F8">
        <w:rPr>
          <w:lang w:val="en-US"/>
        </w:rPr>
        <w:instrText>HYPERLINK "https://wb.victoriabank.md/wb/" \l "login"</w:instrText>
      </w:r>
      <w:r w:rsidR="00110576">
        <w:fldChar w:fldCharType="separate"/>
      </w:r>
      <w:r w:rsidR="005D5F2A" w:rsidRPr="005D5F2A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WEB</w:t>
      </w:r>
      <w:r w:rsidR="005D5F2A" w:rsidRPr="008323F8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-</w:t>
      </w:r>
      <w:r w:rsidR="005D5F2A" w:rsidRPr="005D5F2A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BANKING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fldChar w:fldCharType="end"/>
      </w:r>
      <w:r w:rsidR="005D5F2A" w:rsidRP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. </w:t>
      </w:r>
      <w:r w:rsidR="00921F4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Comision 0,75% </w:t>
      </w:r>
      <w:r w:rsid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 din suma comenzii, minimum 4 lei. </w:t>
      </w:r>
    </w:p>
    <w:p w14:paraId="35F77FFD" w14:textId="66269EA6" w:rsidR="005D5F2A" w:rsidRPr="00445CBB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      </w:t>
      </w:r>
      <w:r w:rsidR="005D5F2A"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• POSTA MOLDOVEI, </w:t>
      </w:r>
      <w:r w:rsid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c</w:t>
      </w:r>
      <w:r w:rsid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omision 4 lei pentru fiecare plată.  </w:t>
      </w:r>
    </w:p>
    <w:p w14:paraId="5AE7D05B" w14:textId="360536C6" w:rsidR="005D5F2A" w:rsidRPr="00445CBB" w:rsidRDefault="000A48D2" w:rsidP="005D5F2A">
      <w:pPr>
        <w:shd w:val="clear" w:color="auto" w:fill="FFFFFF"/>
        <w:spacing w:after="300" w:line="285" w:lineRule="atLeast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      </w:t>
      </w:r>
      <w:r w:rsidR="005D5F2A" w:rsidRP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• </w:t>
      </w:r>
      <w:r w:rsidR="00110576">
        <w:fldChar w:fldCharType="begin"/>
      </w:r>
      <w:r w:rsidR="00110576" w:rsidRPr="008323F8">
        <w:rPr>
          <w:lang w:val="en-US"/>
        </w:rPr>
        <w:instrText>HYPERLINK "https://oplata.md/oriflame"</w:instrText>
      </w:r>
      <w:r w:rsidR="00110576">
        <w:fldChar w:fldCharType="separate"/>
      </w:r>
      <w:r w:rsidR="005D5F2A" w:rsidRPr="008323F8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val="en-US" w:eastAsia="ru-RU"/>
          <w14:ligatures w14:val="none"/>
        </w:rPr>
        <w:t>OPLATA.MD</w:t>
      </w:r>
      <w:r w:rsidR="00110576">
        <w:rPr>
          <w:rFonts w:ascii="Times New Roman" w:eastAsia="Times New Roman" w:hAnsi="Times New Roman" w:cs="Times New Roman"/>
          <w:b/>
          <w:bCs/>
          <w:color w:val="0000FF"/>
          <w:kern w:val="0"/>
          <w:sz w:val="21"/>
          <w:szCs w:val="21"/>
          <w:u w:val="single"/>
          <w:lang w:eastAsia="ru-RU"/>
          <w14:ligatures w14:val="none"/>
        </w:rPr>
        <w:fldChar w:fldCharType="end"/>
      </w:r>
      <w:r w:rsidR="005D5F2A" w:rsidRPr="008323F8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val="en-US" w:eastAsia="ru-RU"/>
          <w14:ligatures w14:val="none"/>
        </w:rPr>
        <w:t>. </w:t>
      </w:r>
      <w:r w:rsid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 xml:space="preserve">Comision </w:t>
      </w:r>
      <w:r w:rsidR="005D5F2A"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2%</w:t>
      </w:r>
      <w:r w:rsidR="00C06822"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. </w:t>
      </w:r>
      <w:r w:rsid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ro-RO" w:eastAsia="ru-RU"/>
          <w14:ligatures w14:val="none"/>
        </w:rPr>
        <w:t>Poți selecta comanda dorită</w:t>
      </w:r>
      <w:r w:rsidR="00D9095B"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.</w:t>
      </w:r>
    </w:p>
    <w:p w14:paraId="0A312614" w14:textId="3A632534" w:rsidR="005D5F2A" w:rsidRPr="00445CBB" w:rsidRDefault="00445CBB" w:rsidP="007D445E">
      <w:pPr>
        <w:shd w:val="clear" w:color="auto" w:fill="FFFFFF"/>
        <w:spacing w:after="300" w:line="285" w:lineRule="atLeast"/>
        <w:rPr>
          <w:b/>
          <w:bCs/>
          <w:lang w:val="ro-RO"/>
        </w:rPr>
      </w:pPr>
      <w:r>
        <w:rPr>
          <w:b/>
          <w:bCs/>
          <w:lang w:val="ro-RO"/>
        </w:rPr>
        <w:t>TRANSNISTRIA</w:t>
      </w:r>
    </w:p>
    <w:p w14:paraId="07E6FE27" w14:textId="4B4B697A" w:rsidR="007323DB" w:rsidRPr="008323F8" w:rsidRDefault="00445CBB" w:rsidP="009F7539">
      <w:pPr>
        <w:shd w:val="clear" w:color="auto" w:fill="FFFFFF"/>
        <w:spacing w:after="300" w:line="285" w:lineRule="atLeast"/>
        <w:ind w:left="360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</w:pPr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La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casieria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din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sucursalele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băncii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"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Agroprombank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" de pe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teritoriul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RMN</w:t>
      </w:r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.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Banii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sunt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transferați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la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numărul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partenerului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în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următoarea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zi </w:t>
      </w:r>
      <w:proofErr w:type="spellStart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lucrătoare</w:t>
      </w:r>
      <w:proofErr w:type="spellEnd"/>
      <w:r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!</w:t>
      </w:r>
      <w:r w:rsidR="005D5F2A" w:rsidRPr="00445CBB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 xml:space="preserve"> </w:t>
      </w:r>
      <w:r w:rsidR="007323DB" w:rsidRPr="008323F8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val="en-US" w:eastAsia="ru-RU"/>
          <w14:ligatures w14:val="none"/>
        </w:rPr>
        <w:t>________________________________________________________________________________________________</w:t>
      </w:r>
    </w:p>
    <w:p w14:paraId="3040D1F4" w14:textId="77777777" w:rsidR="00C9715F" w:rsidRDefault="008D4E70" w:rsidP="006D0BCD">
      <w:pPr>
        <w:pStyle w:val="ac"/>
        <w:shd w:val="clear" w:color="auto" w:fill="FFFFFF"/>
        <w:spacing w:before="0" w:beforeAutospacing="0" w:after="300" w:afterAutospacing="0" w:line="285" w:lineRule="atLeast"/>
        <w:rPr>
          <w:color w:val="000000"/>
          <w:sz w:val="21"/>
          <w:szCs w:val="21"/>
          <w:lang w:val="ro-RO"/>
        </w:rPr>
      </w:pPr>
      <w:r w:rsidRPr="008323F8">
        <w:rPr>
          <w:b/>
          <w:bCs/>
          <w:color w:val="000000"/>
          <w:sz w:val="21"/>
          <w:szCs w:val="21"/>
          <w:lang w:val="en-US"/>
        </w:rPr>
        <w:t>!!!</w:t>
      </w:r>
      <w:r w:rsidRPr="008323F8">
        <w:rPr>
          <w:color w:val="000000"/>
          <w:sz w:val="21"/>
          <w:szCs w:val="21"/>
          <w:lang w:val="en-US"/>
        </w:rPr>
        <w:t xml:space="preserve"> </w:t>
      </w:r>
      <w:r w:rsidR="00C9715F">
        <w:rPr>
          <w:color w:val="000000"/>
          <w:sz w:val="21"/>
          <w:szCs w:val="21"/>
          <w:lang w:val="ro-RO"/>
        </w:rPr>
        <w:t>D</w:t>
      </w:r>
      <w:r w:rsidR="00445CBB">
        <w:rPr>
          <w:color w:val="000000"/>
          <w:sz w:val="21"/>
          <w:szCs w:val="21"/>
          <w:lang w:val="ro-RO"/>
        </w:rPr>
        <w:t xml:space="preserve">acă ai mai multe comenzi, </w:t>
      </w:r>
      <w:r w:rsidR="00C9715F">
        <w:rPr>
          <w:color w:val="000000"/>
          <w:sz w:val="21"/>
          <w:szCs w:val="21"/>
          <w:lang w:val="ro-RO"/>
        </w:rPr>
        <w:t>plata acestora se face după cum urmează:</w:t>
      </w:r>
    </w:p>
    <w:p w14:paraId="1D3B3858" w14:textId="77777777" w:rsidR="00D554B7" w:rsidRPr="00D554B7" w:rsidRDefault="00D554B7" w:rsidP="002A26F1">
      <w:pPr>
        <w:pStyle w:val="ac"/>
        <w:numPr>
          <w:ilvl w:val="0"/>
          <w:numId w:val="10"/>
        </w:numPr>
        <w:shd w:val="clear" w:color="auto" w:fill="FFFFFF"/>
        <w:spacing w:before="0" w:beforeAutospacing="0" w:after="300" w:afterAutospacing="0" w:line="285" w:lineRule="atLeast"/>
        <w:rPr>
          <w:color w:val="000000"/>
          <w:sz w:val="21"/>
          <w:szCs w:val="21"/>
          <w:lang w:val="en-US"/>
        </w:rPr>
      </w:pPr>
      <w:r w:rsidRPr="00D554B7">
        <w:rPr>
          <w:color w:val="000000"/>
          <w:sz w:val="21"/>
          <w:szCs w:val="21"/>
          <w:lang w:val="ro-RO"/>
        </w:rPr>
        <w:t>Mijloacele bănești ajung automat în prima comandă plasată</w:t>
      </w:r>
      <w:r>
        <w:rPr>
          <w:color w:val="000000"/>
          <w:sz w:val="21"/>
          <w:szCs w:val="21"/>
          <w:lang w:val="ro-RO"/>
        </w:rPr>
        <w:t>.</w:t>
      </w:r>
    </w:p>
    <w:p w14:paraId="364F04F3" w14:textId="5A0B4C64" w:rsidR="00732C7E" w:rsidRPr="00D554B7" w:rsidRDefault="00D554B7" w:rsidP="002A26F1">
      <w:pPr>
        <w:pStyle w:val="ac"/>
        <w:numPr>
          <w:ilvl w:val="0"/>
          <w:numId w:val="10"/>
        </w:numPr>
        <w:shd w:val="clear" w:color="auto" w:fill="FFFFFF"/>
        <w:spacing w:before="0" w:beforeAutospacing="0" w:after="300" w:afterAutospacing="0" w:line="285" w:lineRule="atLeast"/>
        <w:rPr>
          <w:color w:val="000000"/>
          <w:sz w:val="21"/>
          <w:szCs w:val="21"/>
          <w:lang w:val="en-US"/>
        </w:rPr>
      </w:pPr>
      <w:proofErr w:type="spellStart"/>
      <w:r>
        <w:rPr>
          <w:color w:val="000000"/>
          <w:sz w:val="21"/>
          <w:szCs w:val="21"/>
          <w:lang w:val="en-US"/>
        </w:rPr>
        <w:t>Dac</w:t>
      </w:r>
      <w:r w:rsidRPr="00D554B7">
        <w:rPr>
          <w:color w:val="000000"/>
          <w:sz w:val="21"/>
          <w:szCs w:val="21"/>
          <w:lang w:val="en-US"/>
        </w:rPr>
        <w:t>ă</w:t>
      </w:r>
      <w:proofErr w:type="spellEnd"/>
      <w:r>
        <w:rPr>
          <w:color w:val="000000"/>
          <w:sz w:val="21"/>
          <w:szCs w:val="21"/>
          <w:lang w:val="ro-RO"/>
        </w:rPr>
        <w:t xml:space="preserve"> suma achitată, este mai mare decât suma comenzii, diferența rămâne în cont și poate fi utilizată pentru achitarea următoarei comenzi.</w:t>
      </w:r>
      <w:r w:rsidR="00732C7E" w:rsidRPr="00D554B7">
        <w:rPr>
          <w:lang w:val="en-US"/>
        </w:rPr>
        <w:t xml:space="preserve"> </w:t>
      </w:r>
    </w:p>
    <w:p w14:paraId="6A72E28D" w14:textId="77777777" w:rsidR="00732C7E" w:rsidRPr="00D554B7" w:rsidRDefault="00732C7E" w:rsidP="00732C7E">
      <w:pPr>
        <w:pStyle w:val="ac"/>
        <w:shd w:val="clear" w:color="auto" w:fill="FFFFFF"/>
        <w:spacing w:before="0" w:beforeAutospacing="0" w:after="300" w:afterAutospacing="0" w:line="285" w:lineRule="atLeast"/>
        <w:ind w:left="720"/>
        <w:rPr>
          <w:color w:val="000000"/>
          <w:sz w:val="21"/>
          <w:szCs w:val="21"/>
          <w:lang w:val="en-US"/>
        </w:rPr>
      </w:pPr>
    </w:p>
    <w:sectPr w:rsidR="00732C7E" w:rsidRPr="00D554B7" w:rsidSect="00475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Or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63A3"/>
    <w:multiLevelType w:val="hybridMultilevel"/>
    <w:tmpl w:val="A872965A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B723B44"/>
    <w:multiLevelType w:val="multilevel"/>
    <w:tmpl w:val="D5E8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064BF"/>
    <w:multiLevelType w:val="hybridMultilevel"/>
    <w:tmpl w:val="59F0D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6843"/>
    <w:multiLevelType w:val="multilevel"/>
    <w:tmpl w:val="3FAA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3033D"/>
    <w:multiLevelType w:val="hybridMultilevel"/>
    <w:tmpl w:val="52B8D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23E84"/>
    <w:multiLevelType w:val="hybridMultilevel"/>
    <w:tmpl w:val="046E61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F64416"/>
    <w:multiLevelType w:val="hybridMultilevel"/>
    <w:tmpl w:val="429E08E4"/>
    <w:lvl w:ilvl="0" w:tplc="041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4FF35423"/>
    <w:multiLevelType w:val="hybridMultilevel"/>
    <w:tmpl w:val="860E60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8082B"/>
    <w:multiLevelType w:val="hybridMultilevel"/>
    <w:tmpl w:val="2DEC014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36E6B60"/>
    <w:multiLevelType w:val="multilevel"/>
    <w:tmpl w:val="1B70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B027CA"/>
    <w:multiLevelType w:val="hybridMultilevel"/>
    <w:tmpl w:val="4A6C5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B1647"/>
    <w:multiLevelType w:val="hybridMultilevel"/>
    <w:tmpl w:val="32B26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76F1F"/>
    <w:multiLevelType w:val="multilevel"/>
    <w:tmpl w:val="9DDE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1618AA"/>
    <w:multiLevelType w:val="hybridMultilevel"/>
    <w:tmpl w:val="D8F85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6158">
    <w:abstractNumId w:val="9"/>
  </w:num>
  <w:num w:numId="2" w16cid:durableId="1452627238">
    <w:abstractNumId w:val="8"/>
  </w:num>
  <w:num w:numId="3" w16cid:durableId="788545938">
    <w:abstractNumId w:val="1"/>
  </w:num>
  <w:num w:numId="4" w16cid:durableId="414254040">
    <w:abstractNumId w:val="12"/>
  </w:num>
  <w:num w:numId="5" w16cid:durableId="462574827">
    <w:abstractNumId w:val="2"/>
  </w:num>
  <w:num w:numId="6" w16cid:durableId="1163352044">
    <w:abstractNumId w:val="7"/>
  </w:num>
  <w:num w:numId="7" w16cid:durableId="62676890">
    <w:abstractNumId w:val="11"/>
  </w:num>
  <w:num w:numId="8" w16cid:durableId="1917856712">
    <w:abstractNumId w:val="3"/>
  </w:num>
  <w:num w:numId="9" w16cid:durableId="91053035">
    <w:abstractNumId w:val="0"/>
  </w:num>
  <w:num w:numId="10" w16cid:durableId="1393239658">
    <w:abstractNumId w:val="13"/>
  </w:num>
  <w:num w:numId="11" w16cid:durableId="1684015271">
    <w:abstractNumId w:val="5"/>
  </w:num>
  <w:num w:numId="12" w16cid:durableId="384915771">
    <w:abstractNumId w:val="10"/>
  </w:num>
  <w:num w:numId="13" w16cid:durableId="807094570">
    <w:abstractNumId w:val="6"/>
  </w:num>
  <w:num w:numId="14" w16cid:durableId="165316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93"/>
    <w:rsid w:val="00000597"/>
    <w:rsid w:val="000217D2"/>
    <w:rsid w:val="00022305"/>
    <w:rsid w:val="000306F4"/>
    <w:rsid w:val="000A48D2"/>
    <w:rsid w:val="000B2A8B"/>
    <w:rsid w:val="00105FA2"/>
    <w:rsid w:val="00114F22"/>
    <w:rsid w:val="00216D2E"/>
    <w:rsid w:val="00242F40"/>
    <w:rsid w:val="002B7BB5"/>
    <w:rsid w:val="002C647A"/>
    <w:rsid w:val="002D3E64"/>
    <w:rsid w:val="00322085"/>
    <w:rsid w:val="00352E27"/>
    <w:rsid w:val="003863F7"/>
    <w:rsid w:val="003D2D1C"/>
    <w:rsid w:val="003E21C6"/>
    <w:rsid w:val="00435095"/>
    <w:rsid w:val="00445CBB"/>
    <w:rsid w:val="00475DA9"/>
    <w:rsid w:val="004975B5"/>
    <w:rsid w:val="005173AE"/>
    <w:rsid w:val="005307DD"/>
    <w:rsid w:val="0059278E"/>
    <w:rsid w:val="005D5F2A"/>
    <w:rsid w:val="005E6B93"/>
    <w:rsid w:val="005F3020"/>
    <w:rsid w:val="006508A9"/>
    <w:rsid w:val="00681D8C"/>
    <w:rsid w:val="006D0BCD"/>
    <w:rsid w:val="00707B4D"/>
    <w:rsid w:val="007323DB"/>
    <w:rsid w:val="00732C7E"/>
    <w:rsid w:val="00743BA1"/>
    <w:rsid w:val="007B50A8"/>
    <w:rsid w:val="007C6966"/>
    <w:rsid w:val="007D445E"/>
    <w:rsid w:val="007F1704"/>
    <w:rsid w:val="00810F52"/>
    <w:rsid w:val="008323F8"/>
    <w:rsid w:val="0084646F"/>
    <w:rsid w:val="0088060C"/>
    <w:rsid w:val="008B4A34"/>
    <w:rsid w:val="008D4E70"/>
    <w:rsid w:val="00921F44"/>
    <w:rsid w:val="00940093"/>
    <w:rsid w:val="00943329"/>
    <w:rsid w:val="009474B5"/>
    <w:rsid w:val="00962442"/>
    <w:rsid w:val="00997CF0"/>
    <w:rsid w:val="009F7539"/>
    <w:rsid w:val="00A3339E"/>
    <w:rsid w:val="00A57B1F"/>
    <w:rsid w:val="00A74484"/>
    <w:rsid w:val="00A75C02"/>
    <w:rsid w:val="00AA0254"/>
    <w:rsid w:val="00AA2AFB"/>
    <w:rsid w:val="00AF770E"/>
    <w:rsid w:val="00B541F1"/>
    <w:rsid w:val="00BC174D"/>
    <w:rsid w:val="00BF77F7"/>
    <w:rsid w:val="00C06822"/>
    <w:rsid w:val="00C171D7"/>
    <w:rsid w:val="00C51C24"/>
    <w:rsid w:val="00C75610"/>
    <w:rsid w:val="00C8543D"/>
    <w:rsid w:val="00C901C2"/>
    <w:rsid w:val="00C9715F"/>
    <w:rsid w:val="00CE2FE6"/>
    <w:rsid w:val="00D034A1"/>
    <w:rsid w:val="00D14F9C"/>
    <w:rsid w:val="00D32501"/>
    <w:rsid w:val="00D551B0"/>
    <w:rsid w:val="00D554B7"/>
    <w:rsid w:val="00D9095B"/>
    <w:rsid w:val="00DA7DF9"/>
    <w:rsid w:val="00E94399"/>
    <w:rsid w:val="00EC1315"/>
    <w:rsid w:val="00F14B63"/>
    <w:rsid w:val="00F83642"/>
    <w:rsid w:val="00F8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9359"/>
  <w15:chartTrackingRefBased/>
  <w15:docId w15:val="{EB51C2FB-76E9-498F-8E3C-0EC9A79B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0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0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0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0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0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0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0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0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0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0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009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D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5F302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23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2122">
                  <w:marLeft w:val="0"/>
                  <w:marRight w:val="0"/>
                  <w:marTop w:val="13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12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2</cp:revision>
  <dcterms:created xsi:type="dcterms:W3CDTF">2024-03-25T11:45:00Z</dcterms:created>
  <dcterms:modified xsi:type="dcterms:W3CDTF">2024-03-25T11:45:00Z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2024-01-12T15:08:18Z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845b0f77-425e-4f2b-9b7c-e40f18020fad</vt:lpwstr>
  </property>
  <property fmtid="{D5CDD505-2E9C-101B-9397-08002B2CF9AE}" pid="8" name="MSIP_Label_b029aa55-c717-49c7-96ad-42e953bc7712_ContentBits">
    <vt:lpwstr>0</vt:lpwstr>
  </property>
</Properties>
</file>