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48328" w14:textId="3227CE3A" w:rsidR="00EC30E3" w:rsidRPr="00EC30E3" w:rsidRDefault="0068355A" w:rsidP="00EC30E3">
      <w:pPr>
        <w:rPr>
          <w:rFonts w:ascii="Sylfaen" w:hAnsi="Sylfaen"/>
          <w:i/>
          <w:iCs/>
          <w:color w:val="44546A" w:themeColor="text2"/>
          <w:sz w:val="24"/>
          <w:szCs w:val="24"/>
          <w:u w:val="single"/>
          <w:lang w:val="ka-GE"/>
        </w:rPr>
      </w:pPr>
      <w:r w:rsidRPr="00A344CB">
        <w:rPr>
          <w:rFonts w:cstheme="minorHAnsi"/>
          <w:i/>
          <w:iCs/>
          <w:color w:val="44546A" w:themeColor="text2"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5A01BDE4" wp14:editId="2620031E">
            <wp:simplePos x="0" y="0"/>
            <wp:positionH relativeFrom="margin">
              <wp:posOffset>4470400</wp:posOffset>
            </wp:positionH>
            <wp:positionV relativeFrom="paragraph">
              <wp:posOffset>70485</wp:posOffset>
            </wp:positionV>
            <wp:extent cx="2628900" cy="2289175"/>
            <wp:effectExtent l="0" t="0" r="0" b="0"/>
            <wp:wrapThrough wrapText="bothSides">
              <wp:wrapPolygon edited="0">
                <wp:start x="0" y="0"/>
                <wp:lineTo x="0" y="21390"/>
                <wp:lineTo x="21443" y="21390"/>
                <wp:lineTo x="21443" y="0"/>
                <wp:lineTo x="0" y="0"/>
              </wp:wrapPolygon>
            </wp:wrapThrough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96" t="14029" r="13669" b="15467"/>
                    <a:stretch/>
                  </pic:blipFill>
                  <pic:spPr bwMode="auto">
                    <a:xfrm>
                      <a:off x="0" y="0"/>
                      <a:ext cx="2628900" cy="228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44CB">
        <w:rPr>
          <w:rFonts w:cstheme="minorHAnsi"/>
          <w:i/>
          <w:iCs/>
          <w:color w:val="44546A" w:themeColor="text2"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20258E4" wp14:editId="27B3FAFA">
                <wp:simplePos x="0" y="0"/>
                <wp:positionH relativeFrom="margin">
                  <wp:posOffset>-38100</wp:posOffset>
                </wp:positionH>
                <wp:positionV relativeFrom="paragraph">
                  <wp:posOffset>7620</wp:posOffset>
                </wp:positionV>
                <wp:extent cx="4394200" cy="3810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AD9B2" w14:textId="5978D3C6" w:rsidR="005F5356" w:rsidRPr="00A344CB" w:rsidRDefault="00A344CB">
                            <w:pPr>
                              <w:rPr>
                                <w:rFonts w:cstheme="minorHAnsi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A344CB">
                              <w:rPr>
                                <w:rFonts w:cstheme="minorHAnsi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  <w:lang w:val="ru-RU"/>
                              </w:rPr>
                              <w:t>Экспресс доставка в тот же день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258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pt;margin-top:.6pt;width:346pt;height:3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" filled="f" stroked="f">
                <v:textbox>
                  <w:txbxContent>
                    <w:p w14:paraId="133AD9B2" w14:textId="5978D3C6" w:rsidR="005F5356" w:rsidRPr="00A344CB" w:rsidRDefault="00A344CB">
                      <w:pPr>
                        <w:rPr>
                          <w:rFonts w:cstheme="minorHAnsi"/>
                          <w:b/>
                          <w:bCs/>
                          <w:color w:val="44546A" w:themeColor="text2"/>
                          <w:sz w:val="32"/>
                          <w:szCs w:val="32"/>
                          <w:lang w:val="ru-RU"/>
                        </w:rPr>
                      </w:pPr>
                      <w:r w:rsidRPr="00A344CB">
                        <w:rPr>
                          <w:rFonts w:cstheme="minorHAnsi"/>
                          <w:b/>
                          <w:bCs/>
                          <w:color w:val="44546A" w:themeColor="text2"/>
                          <w:sz w:val="32"/>
                          <w:szCs w:val="32"/>
                          <w:lang w:val="ru-RU"/>
                        </w:rPr>
                        <w:t>Экспресс доставка в тот же день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344CB" w:rsidRPr="00A344CB">
        <w:rPr>
          <w:rFonts w:cstheme="minorHAnsi"/>
          <w:i/>
          <w:iCs/>
          <w:color w:val="44546A" w:themeColor="text2"/>
          <w:sz w:val="24"/>
          <w:szCs w:val="24"/>
          <w:u w:val="single"/>
        </w:rPr>
        <w:t>Как работает данный сервис</w:t>
      </w:r>
      <w:r w:rsidR="00A344CB">
        <w:t>:</w:t>
      </w:r>
    </w:p>
    <w:p w14:paraId="2629B32A" w14:textId="77777777" w:rsidR="00A344CB" w:rsidRPr="00A344CB" w:rsidRDefault="00A344CB" w:rsidP="002855A8">
      <w:pPr>
        <w:pStyle w:val="ListParagraph"/>
        <w:numPr>
          <w:ilvl w:val="0"/>
          <w:numId w:val="3"/>
        </w:numPr>
        <w:rPr>
          <w:rFonts w:cstheme="minorHAnsi"/>
          <w:color w:val="44546A" w:themeColor="text2"/>
          <w:lang w:val="ru-RU"/>
        </w:rPr>
      </w:pPr>
      <w:r w:rsidRPr="00A344CB">
        <w:rPr>
          <w:rFonts w:cstheme="minorHAnsi"/>
          <w:color w:val="44546A" w:themeColor="text2"/>
          <w:lang w:val="ru-RU"/>
        </w:rPr>
        <w:t>Экспресс доставку на дом предоставляет нам транспортная компания Deliverers</w:t>
      </w:r>
    </w:p>
    <w:p w14:paraId="5B34F06E" w14:textId="4A7A8EEC" w:rsidR="00EC30E3" w:rsidRPr="00A344CB" w:rsidRDefault="00A344CB" w:rsidP="002855A8">
      <w:pPr>
        <w:pStyle w:val="ListParagraph"/>
        <w:numPr>
          <w:ilvl w:val="0"/>
          <w:numId w:val="3"/>
        </w:numPr>
        <w:rPr>
          <w:rFonts w:cstheme="minorHAnsi"/>
          <w:color w:val="44546A" w:themeColor="text2"/>
          <w:lang w:val="ru-RU"/>
        </w:rPr>
      </w:pPr>
      <w:r w:rsidRPr="00A344CB">
        <w:rPr>
          <w:rFonts w:cstheme="minorHAnsi"/>
          <w:color w:val="44546A" w:themeColor="text2"/>
          <w:lang w:val="ru-RU"/>
        </w:rPr>
        <w:t>Данный сервис распространяется</w:t>
      </w:r>
      <w:r w:rsidRPr="00A344CB">
        <w:rPr>
          <w:rFonts w:cstheme="minorHAnsi"/>
          <w:color w:val="44546A" w:themeColor="text2"/>
          <w:lang w:val="ru-RU"/>
        </w:rPr>
        <w:t xml:space="preserve"> в </w:t>
      </w:r>
      <w:r w:rsidRPr="00A344CB">
        <w:rPr>
          <w:rFonts w:cstheme="minorHAnsi"/>
          <w:b/>
          <w:bCs/>
          <w:color w:val="44546A" w:themeColor="text2"/>
          <w:lang w:val="ru-RU"/>
        </w:rPr>
        <w:t>г. Тбилиси, Цхнети, Коджори, Табахмела, Рустави, Мцхета и Сагурамо</w:t>
      </w:r>
      <w:r w:rsidR="00EC30E3" w:rsidRPr="00A344CB">
        <w:rPr>
          <w:rFonts w:cstheme="minorHAnsi"/>
          <w:color w:val="44546A" w:themeColor="text2"/>
          <w:lang w:val="ru-RU"/>
        </w:rPr>
        <w:t xml:space="preserve"> </w:t>
      </w:r>
    </w:p>
    <w:p w14:paraId="0948EF5F" w14:textId="195F55F9" w:rsidR="00A344CB" w:rsidRPr="00A344CB" w:rsidRDefault="00A344CB" w:rsidP="001C0859">
      <w:pPr>
        <w:pStyle w:val="ListParagraph"/>
        <w:numPr>
          <w:ilvl w:val="0"/>
          <w:numId w:val="3"/>
        </w:numPr>
        <w:rPr>
          <w:rFonts w:cstheme="minorHAnsi"/>
          <w:color w:val="44546A" w:themeColor="text2"/>
          <w:lang w:val="ru-RU"/>
        </w:rPr>
      </w:pPr>
      <w:r w:rsidRPr="00A344CB">
        <w:rPr>
          <w:rFonts w:cstheme="minorHAnsi"/>
          <w:color w:val="44546A" w:themeColor="text2"/>
          <w:lang w:val="ru-RU"/>
        </w:rPr>
        <w:t>Доставка экпресс заказов, размещенных до 1</w:t>
      </w:r>
      <w:r>
        <w:rPr>
          <w:rFonts w:cstheme="minorHAnsi"/>
          <w:color w:val="44546A" w:themeColor="text2"/>
          <w:lang w:val="ru-RU"/>
        </w:rPr>
        <w:t>3</w:t>
      </w:r>
      <w:r w:rsidRPr="00A344CB">
        <w:rPr>
          <w:rFonts w:cstheme="minorHAnsi"/>
          <w:color w:val="44546A" w:themeColor="text2"/>
          <w:lang w:val="ru-RU"/>
        </w:rPr>
        <w:t>:00 осуществляется в тот же день, пять дней в неделю (понедельник-пятница), соответственно, заказы, размещенные в пятницу после 1</w:t>
      </w:r>
      <w:r>
        <w:rPr>
          <w:rFonts w:cstheme="minorHAnsi"/>
          <w:color w:val="44546A" w:themeColor="text2"/>
          <w:lang w:val="ru-RU"/>
        </w:rPr>
        <w:t>3</w:t>
      </w:r>
      <w:r w:rsidRPr="00A344CB">
        <w:rPr>
          <w:rFonts w:cstheme="minorHAnsi"/>
          <w:color w:val="44546A" w:themeColor="text2"/>
          <w:lang w:val="ru-RU"/>
        </w:rPr>
        <w:t>:00, будут доставлены в понедельник.</w:t>
      </w:r>
    </w:p>
    <w:p w14:paraId="57B7C7CE" w14:textId="1E2B4F92" w:rsidR="00EC30E3" w:rsidRPr="00A344CB" w:rsidRDefault="00637444" w:rsidP="00A344CB">
      <w:pPr>
        <w:ind w:left="360"/>
        <w:rPr>
          <w:rFonts w:ascii="Sylfaen" w:hAnsi="Sylfaen"/>
          <w:b/>
          <w:bCs/>
          <w:color w:val="44546A" w:themeColor="text2"/>
          <w:lang w:val="ka-GE"/>
        </w:rPr>
      </w:pPr>
      <w:r w:rsidRPr="00637444">
        <w:rPr>
          <w:rFonts w:cstheme="minorHAnsi"/>
          <w:b/>
          <w:bCs/>
          <w:color w:val="44546A" w:themeColor="text2"/>
          <w:lang w:val="ru-RU"/>
        </w:rPr>
        <w:t>По субботам экспесс доставка доступна только в закрытие каталога</w:t>
      </w:r>
      <w:r>
        <w:rPr>
          <w:rFonts w:cstheme="minorHAnsi"/>
          <w:b/>
          <w:bCs/>
          <w:color w:val="44546A" w:themeColor="text2"/>
          <w:lang w:val="ru-RU"/>
        </w:rPr>
        <w:t>.</w:t>
      </w:r>
    </w:p>
    <w:p w14:paraId="3F9A9C1D" w14:textId="3A1E7FE9" w:rsidR="00EC30E3" w:rsidRPr="002855A8" w:rsidRDefault="00637444" w:rsidP="002855A8">
      <w:pPr>
        <w:pStyle w:val="ListParagraph"/>
        <w:numPr>
          <w:ilvl w:val="0"/>
          <w:numId w:val="4"/>
        </w:numPr>
        <w:rPr>
          <w:rFonts w:ascii="Sylfaen" w:hAnsi="Sylfaen"/>
          <w:color w:val="44546A" w:themeColor="text2"/>
          <w:lang w:val="ka-GE"/>
        </w:rPr>
      </w:pPr>
      <w:r w:rsidRPr="00637444">
        <w:rPr>
          <w:rFonts w:cstheme="minorHAnsi"/>
          <w:color w:val="44546A" w:themeColor="text2"/>
          <w:lang w:val="ka-GE"/>
        </w:rPr>
        <w:t xml:space="preserve">Размещение экспресс заказа возможно как с </w:t>
      </w:r>
      <w:r w:rsidRPr="00637444">
        <w:rPr>
          <w:rFonts w:cstheme="minorHAnsi"/>
          <w:b/>
          <w:bCs/>
          <w:color w:val="44546A" w:themeColor="text2"/>
          <w:lang w:val="ka-GE"/>
        </w:rPr>
        <w:t>предварительной оплатой</w:t>
      </w:r>
      <w:r w:rsidRPr="00637444">
        <w:rPr>
          <w:rFonts w:cstheme="minorHAnsi"/>
          <w:color w:val="44546A" w:themeColor="text2"/>
          <w:lang w:val="ka-GE"/>
        </w:rPr>
        <w:t xml:space="preserve">, так и с </w:t>
      </w:r>
      <w:r w:rsidRPr="00FD0F2E">
        <w:rPr>
          <w:rFonts w:cstheme="minorHAnsi"/>
          <w:b/>
          <w:bCs/>
          <w:color w:val="44546A" w:themeColor="text2"/>
          <w:lang w:val="ka-GE"/>
        </w:rPr>
        <w:t>оплатой у курьера наличными</w:t>
      </w:r>
      <w:r w:rsidRPr="00637444">
        <w:rPr>
          <w:lang w:val="ka-GE"/>
        </w:rPr>
        <w:t>.</w:t>
      </w:r>
      <w:r w:rsidRPr="00637444">
        <w:rPr>
          <w:lang w:val="ka-GE"/>
        </w:rPr>
        <w:t xml:space="preserve"> </w:t>
      </w:r>
      <w:r w:rsidR="00EC30E3" w:rsidRPr="002855A8">
        <w:rPr>
          <w:rFonts w:ascii="Sylfaen" w:hAnsi="Sylfaen"/>
          <w:color w:val="44546A" w:themeColor="text2"/>
          <w:lang w:val="ka-GE"/>
        </w:rPr>
        <w:t xml:space="preserve"> </w:t>
      </w:r>
    </w:p>
    <w:p w14:paraId="35805F19" w14:textId="1A0742EE" w:rsidR="004A3389" w:rsidRPr="002855A8" w:rsidRDefault="00FD0F2E" w:rsidP="002855A8">
      <w:pPr>
        <w:pStyle w:val="ListParagraph"/>
        <w:numPr>
          <w:ilvl w:val="0"/>
          <w:numId w:val="4"/>
        </w:numPr>
        <w:rPr>
          <w:rFonts w:ascii="Sylfaen" w:hAnsi="Sylfaen"/>
          <w:b/>
          <w:bCs/>
          <w:color w:val="44546A" w:themeColor="text2"/>
          <w:lang w:val="ka-GE"/>
        </w:rPr>
      </w:pPr>
      <w:r w:rsidRPr="00FD0F2E">
        <w:rPr>
          <w:rFonts w:cstheme="minorHAnsi"/>
          <w:color w:val="44546A" w:themeColor="text2"/>
          <w:lang w:val="ka-GE"/>
        </w:rPr>
        <w:t xml:space="preserve">Если ты желаешь разместить заказ с предварительной оплатой (через банк, терминал, пластиковой картой) -&gt; на шаге выбора типа доставки выбери </w:t>
      </w:r>
      <w:r w:rsidRPr="00FD0F2E">
        <w:rPr>
          <w:rFonts w:cstheme="minorHAnsi"/>
          <w:b/>
          <w:bCs/>
          <w:color w:val="44546A" w:themeColor="text2"/>
          <w:lang w:val="ka-GE"/>
        </w:rPr>
        <w:t>Доставка на дом</w:t>
      </w:r>
      <w:r w:rsidRPr="00FD0F2E">
        <w:rPr>
          <w:rFonts w:cstheme="minorHAnsi"/>
          <w:color w:val="44546A" w:themeColor="text2"/>
          <w:lang w:val="ka-GE"/>
        </w:rPr>
        <w:t xml:space="preserve"> -&gt; затем </w:t>
      </w:r>
      <w:r w:rsidRPr="00FD0F2E">
        <w:rPr>
          <w:rFonts w:cstheme="minorHAnsi"/>
          <w:b/>
          <w:bCs/>
          <w:color w:val="44546A" w:themeColor="text2"/>
          <w:lang w:val="ka-GE"/>
        </w:rPr>
        <w:t>Экспресс доставка</w:t>
      </w:r>
      <w:r w:rsidR="00EC30E3" w:rsidRPr="002855A8">
        <w:rPr>
          <w:rFonts w:ascii="Sylfaen" w:hAnsi="Sylfaen"/>
          <w:b/>
          <w:bCs/>
          <w:color w:val="44546A" w:themeColor="text2"/>
          <w:lang w:val="ka-GE"/>
        </w:rPr>
        <w:t xml:space="preserve"> </w:t>
      </w:r>
    </w:p>
    <w:p w14:paraId="0860A2B8" w14:textId="338C94A8" w:rsidR="00EC30E3" w:rsidRPr="002855A8" w:rsidRDefault="00FD0F2E" w:rsidP="002855A8">
      <w:pPr>
        <w:pStyle w:val="ListParagraph"/>
        <w:numPr>
          <w:ilvl w:val="0"/>
          <w:numId w:val="4"/>
        </w:numPr>
        <w:rPr>
          <w:rFonts w:ascii="Sylfaen" w:hAnsi="Sylfaen"/>
          <w:b/>
          <w:bCs/>
          <w:color w:val="44546A" w:themeColor="text2"/>
          <w:lang w:val="ka-GE"/>
        </w:rPr>
      </w:pPr>
      <w:r w:rsidRPr="00FD0F2E">
        <w:rPr>
          <w:rFonts w:cstheme="minorHAnsi"/>
          <w:color w:val="44546A" w:themeColor="text2"/>
          <w:lang w:val="ka-GE"/>
        </w:rPr>
        <w:t xml:space="preserve">Если ты желаешь разместить заказ с оплатой у курьера наличными -&gt; на шаге выбора типа доставки выбери </w:t>
      </w:r>
      <w:r w:rsidRPr="00FD0F2E">
        <w:rPr>
          <w:rFonts w:cstheme="minorHAnsi"/>
          <w:b/>
          <w:bCs/>
          <w:color w:val="44546A" w:themeColor="text2"/>
          <w:lang w:val="ka-GE"/>
        </w:rPr>
        <w:t>Доставка на дом</w:t>
      </w:r>
      <w:r w:rsidRPr="00FD0F2E">
        <w:rPr>
          <w:rFonts w:cstheme="minorHAnsi"/>
          <w:color w:val="44546A" w:themeColor="text2"/>
          <w:lang w:val="ka-GE"/>
        </w:rPr>
        <w:t xml:space="preserve"> -&gt; затем </w:t>
      </w:r>
      <w:r w:rsidRPr="00FD0F2E">
        <w:rPr>
          <w:rFonts w:cstheme="minorHAnsi"/>
          <w:b/>
          <w:bCs/>
          <w:color w:val="44546A" w:themeColor="text2"/>
          <w:lang w:val="ka-GE"/>
        </w:rPr>
        <w:t>Экспресс опл у курьера налич</w:t>
      </w:r>
    </w:p>
    <w:p w14:paraId="724325BC" w14:textId="00AC41C2" w:rsidR="00EC30E3" w:rsidRPr="00FD0F2E" w:rsidRDefault="00FD0F2E" w:rsidP="002855A8">
      <w:pPr>
        <w:pStyle w:val="ListParagraph"/>
        <w:numPr>
          <w:ilvl w:val="0"/>
          <w:numId w:val="5"/>
        </w:numPr>
        <w:rPr>
          <w:rFonts w:ascii="Sylfaen" w:hAnsi="Sylfaen"/>
          <w:b/>
          <w:bCs/>
          <w:color w:val="44546A" w:themeColor="text2"/>
          <w:u w:val="single"/>
          <w:lang w:val="ka-GE"/>
        </w:rPr>
      </w:pPr>
      <w:r w:rsidRPr="00FD0F2E">
        <w:rPr>
          <w:rFonts w:cstheme="minorHAnsi"/>
          <w:color w:val="44546A" w:themeColor="text2"/>
          <w:lang w:val="ka-GE"/>
        </w:rPr>
        <w:t xml:space="preserve">При выборе доставки с оплатой у курьера, </w:t>
      </w:r>
      <w:r w:rsidRPr="00FD0F2E">
        <w:rPr>
          <w:rFonts w:cstheme="minorHAnsi"/>
          <w:b/>
          <w:bCs/>
          <w:color w:val="44546A" w:themeColor="text2"/>
          <w:u w:val="single"/>
          <w:lang w:val="ka-GE"/>
        </w:rPr>
        <w:t>сумму заказа нужно оплатить курьеру непосредственно при получении заказа и получить от него документ об оплате (чек)</w:t>
      </w:r>
      <w:r w:rsidRPr="00FD0F2E">
        <w:rPr>
          <w:rFonts w:cstheme="minorHAnsi"/>
          <w:color w:val="44546A" w:themeColor="text2"/>
          <w:lang w:val="ka-GE"/>
        </w:rPr>
        <w:t xml:space="preserve"> </w:t>
      </w:r>
    </w:p>
    <w:p w14:paraId="62D6BBF9" w14:textId="08EAD665" w:rsidR="00031616" w:rsidRPr="002855A8" w:rsidRDefault="00E20C67" w:rsidP="002855A8">
      <w:pPr>
        <w:pStyle w:val="ListParagraph"/>
        <w:numPr>
          <w:ilvl w:val="0"/>
          <w:numId w:val="5"/>
        </w:numPr>
        <w:rPr>
          <w:rFonts w:ascii="Sylfaen" w:hAnsi="Sylfaen"/>
          <w:color w:val="44546A" w:themeColor="text2"/>
          <w:lang w:val="ka-GE"/>
        </w:rPr>
      </w:pPr>
      <w:r w:rsidRPr="00E20C67">
        <w:rPr>
          <w:rFonts w:cstheme="minorHAnsi"/>
          <w:color w:val="44546A" w:themeColor="text2"/>
          <w:lang w:val="ka-GE"/>
        </w:rPr>
        <w:t>Оплаченная курьеру сумма, будет проведена програмно до конца следующего дня. (В случае оплаты в пятницу, сумма будет проведена – в понедельник до конца рабочего дня)</w:t>
      </w:r>
    </w:p>
    <w:p w14:paraId="6085A095" w14:textId="3AD52982" w:rsidR="00031616" w:rsidRPr="002855A8" w:rsidRDefault="00E20C67" w:rsidP="002855A8">
      <w:pPr>
        <w:pStyle w:val="ListParagraph"/>
        <w:numPr>
          <w:ilvl w:val="0"/>
          <w:numId w:val="6"/>
        </w:numPr>
        <w:rPr>
          <w:rFonts w:ascii="Sylfaen" w:hAnsi="Sylfaen"/>
          <w:color w:val="44546A" w:themeColor="text2"/>
          <w:lang w:val="ka-GE"/>
        </w:rPr>
      </w:pPr>
      <w:r w:rsidRPr="00E20C67">
        <w:rPr>
          <w:rFonts w:cstheme="minorHAnsi"/>
          <w:color w:val="44546A" w:themeColor="text2"/>
          <w:lang w:val="ka-GE"/>
        </w:rPr>
        <w:t>Передач</w:t>
      </w:r>
      <w:r>
        <w:rPr>
          <w:rFonts w:cstheme="minorHAnsi"/>
          <w:color w:val="44546A" w:themeColor="text2"/>
          <w:lang w:val="ru-RU"/>
        </w:rPr>
        <w:t>а</w:t>
      </w:r>
      <w:r w:rsidRPr="00900E77">
        <w:rPr>
          <w:rFonts w:cstheme="minorHAnsi"/>
          <w:color w:val="44546A" w:themeColor="text2"/>
          <w:lang w:val="ka-GE"/>
        </w:rPr>
        <w:t xml:space="preserve"> заказа осуществляется на основании предоставления </w:t>
      </w:r>
      <w:r w:rsidRPr="00900E77">
        <w:rPr>
          <w:rFonts w:cstheme="minorHAnsi"/>
          <w:b/>
          <w:bCs/>
          <w:color w:val="44546A" w:themeColor="text2"/>
          <w:lang w:val="ka-GE"/>
        </w:rPr>
        <w:t>удоставерения личности</w:t>
      </w:r>
      <w:r w:rsidRPr="002855A8">
        <w:rPr>
          <w:rFonts w:ascii="Sylfaen" w:hAnsi="Sylfaen"/>
          <w:color w:val="44546A" w:themeColor="text2"/>
          <w:lang w:val="ka-GE"/>
        </w:rPr>
        <w:t xml:space="preserve"> </w:t>
      </w:r>
    </w:p>
    <w:p w14:paraId="1AD94DE4" w14:textId="5F6F02EF" w:rsidR="00EC30E3" w:rsidRPr="00E20C67" w:rsidRDefault="00E20C67" w:rsidP="00EC30E3">
      <w:pPr>
        <w:rPr>
          <w:rFonts w:cstheme="minorHAnsi"/>
          <w:i/>
          <w:iCs/>
          <w:color w:val="44546A" w:themeColor="text2"/>
          <w:sz w:val="24"/>
          <w:szCs w:val="24"/>
          <w:u w:val="single"/>
        </w:rPr>
      </w:pPr>
      <w:r w:rsidRPr="00E20C67">
        <w:rPr>
          <w:rFonts w:cstheme="minorHAnsi"/>
          <w:i/>
          <w:iCs/>
          <w:color w:val="44546A" w:themeColor="text2"/>
          <w:sz w:val="24"/>
          <w:szCs w:val="24"/>
          <w:u w:val="single"/>
        </w:rPr>
        <w:t>Система оповещения, трекинг:</w:t>
      </w:r>
    </w:p>
    <w:p w14:paraId="1D8DE385" w14:textId="3B4B3F9B" w:rsidR="00EC30E3" w:rsidRPr="002855A8" w:rsidRDefault="00E20C67" w:rsidP="002855A8">
      <w:pPr>
        <w:pStyle w:val="ListParagraph"/>
        <w:numPr>
          <w:ilvl w:val="0"/>
          <w:numId w:val="7"/>
        </w:numPr>
        <w:rPr>
          <w:rFonts w:ascii="Sylfaen" w:hAnsi="Sylfaen"/>
          <w:color w:val="44546A" w:themeColor="text2"/>
          <w:lang w:val="ka-GE"/>
        </w:rPr>
      </w:pPr>
      <w:r w:rsidRPr="00E20C67">
        <w:rPr>
          <w:rFonts w:cstheme="minorHAnsi"/>
          <w:color w:val="44546A" w:themeColor="text2"/>
          <w:lang w:val="ka-GE"/>
        </w:rPr>
        <w:t>При размещении экспресс заказа, адресату отправляется два смс сообщения:</w:t>
      </w:r>
    </w:p>
    <w:p w14:paraId="675E27ED" w14:textId="49C6A4BD" w:rsidR="00EC30E3" w:rsidRPr="00E20C67" w:rsidRDefault="00E20C67" w:rsidP="002855A8">
      <w:pPr>
        <w:pStyle w:val="ListParagraph"/>
        <w:numPr>
          <w:ilvl w:val="0"/>
          <w:numId w:val="8"/>
        </w:numPr>
        <w:rPr>
          <w:rFonts w:cstheme="minorHAnsi"/>
          <w:color w:val="44546A" w:themeColor="text2"/>
          <w:lang w:val="ka-GE"/>
        </w:rPr>
      </w:pPr>
      <w:r w:rsidRPr="00E20C67">
        <w:rPr>
          <w:rFonts w:cstheme="minorHAnsi"/>
          <w:color w:val="44546A" w:themeColor="text2"/>
          <w:lang w:val="ka-GE"/>
        </w:rPr>
        <w:t>Первое – при передаче экспрес заказов с нашего склада</w:t>
      </w:r>
    </w:p>
    <w:p w14:paraId="292856AD" w14:textId="5D4B5A51" w:rsidR="00031616" w:rsidRPr="00E20C67" w:rsidRDefault="00E20C67" w:rsidP="002855A8">
      <w:pPr>
        <w:pStyle w:val="ListParagraph"/>
        <w:numPr>
          <w:ilvl w:val="0"/>
          <w:numId w:val="8"/>
        </w:numPr>
        <w:rPr>
          <w:rFonts w:cstheme="minorHAnsi"/>
          <w:color w:val="44546A" w:themeColor="text2"/>
          <w:lang w:val="ka-GE"/>
        </w:rPr>
      </w:pPr>
      <w:r w:rsidRPr="00E20C67">
        <w:rPr>
          <w:rFonts w:cstheme="minorHAnsi"/>
          <w:color w:val="44546A" w:themeColor="text2"/>
          <w:lang w:val="ka-GE"/>
        </w:rPr>
        <w:t>Второе – как только заказ отправляется непостредственно на адрес получателя</w:t>
      </w:r>
    </w:p>
    <w:p w14:paraId="4A9BFA02" w14:textId="0B81CAA2" w:rsidR="0068355A" w:rsidRDefault="00E20C67" w:rsidP="00E20C67">
      <w:pPr>
        <w:pStyle w:val="ListParagraph"/>
        <w:numPr>
          <w:ilvl w:val="0"/>
          <w:numId w:val="9"/>
        </w:numPr>
        <w:rPr>
          <w:rFonts w:ascii="Sylfaen" w:hAnsi="Sylfaen"/>
          <w:color w:val="44546A" w:themeColor="text2"/>
          <w:lang w:val="ka-GE"/>
        </w:rPr>
      </w:pPr>
      <w:r w:rsidRPr="00E20C67">
        <w:rPr>
          <w:rFonts w:cstheme="minorHAnsi"/>
          <w:color w:val="44546A" w:themeColor="text2"/>
          <w:lang w:val="ka-GE"/>
        </w:rPr>
        <w:t>Уточнить статус заказа можно на сайте транспортной компании</w:t>
      </w:r>
      <w:r w:rsidRPr="00E20C67">
        <w:rPr>
          <w:lang w:val="ru-RU"/>
        </w:rPr>
        <w:t xml:space="preserve"> </w:t>
      </w:r>
      <w:hyperlink r:id="rId6" w:history="1">
        <w:r w:rsidRPr="000625DC">
          <w:rPr>
            <w:rStyle w:val="Hyperlink"/>
            <w:rFonts w:cstheme="minorHAnsi"/>
            <w:lang w:val="ka-GE"/>
          </w:rPr>
          <w:t>https://deliverers.ge/</w:t>
        </w:r>
      </w:hyperlink>
      <w:r w:rsidRPr="00E20C67">
        <w:rPr>
          <w:rFonts w:cstheme="minorHAnsi"/>
          <w:color w:val="44546A" w:themeColor="text2"/>
          <w:lang w:val="ru-RU"/>
        </w:rPr>
        <w:t xml:space="preserve"> </w:t>
      </w:r>
      <w:r w:rsidRPr="00E20C67">
        <w:rPr>
          <w:rFonts w:cstheme="minorHAnsi"/>
          <w:color w:val="44546A" w:themeColor="text2"/>
          <w:lang w:val="ka-GE"/>
        </w:rPr>
        <w:t>указав номер накладной</w:t>
      </w:r>
      <w:r w:rsidRPr="00E20C67">
        <w:rPr>
          <w:rFonts w:cstheme="minorHAnsi"/>
          <w:color w:val="44546A" w:themeColor="text2"/>
          <w:lang w:val="ru-RU"/>
        </w:rPr>
        <w:t xml:space="preserve"> </w:t>
      </w:r>
      <w:r w:rsidRPr="00E20C67">
        <w:rPr>
          <w:lang w:val="ka-GE"/>
        </w:rPr>
        <w:t xml:space="preserve"> </w:t>
      </w:r>
      <w:r w:rsidR="001C0859">
        <w:rPr>
          <w:noProof/>
        </w:rPr>
        <w:drawing>
          <wp:anchor distT="0" distB="0" distL="114300" distR="114300" simplePos="0" relativeHeight="251663360" behindDoc="0" locked="0" layoutInCell="1" allowOverlap="1" wp14:anchorId="597F3D85" wp14:editId="1203FD0D">
            <wp:simplePos x="0" y="0"/>
            <wp:positionH relativeFrom="page">
              <wp:posOffset>501650</wp:posOffset>
            </wp:positionH>
            <wp:positionV relativeFrom="paragraph">
              <wp:posOffset>407670</wp:posOffset>
            </wp:positionV>
            <wp:extent cx="4145915" cy="1778000"/>
            <wp:effectExtent l="0" t="0" r="6985" b="0"/>
            <wp:wrapThrough wrapText="bothSides">
              <wp:wrapPolygon edited="0">
                <wp:start x="0" y="0"/>
                <wp:lineTo x="0" y="21291"/>
                <wp:lineTo x="21537" y="21291"/>
                <wp:lineTo x="21537" y="0"/>
                <wp:lineTo x="0" y="0"/>
              </wp:wrapPolygon>
            </wp:wrapThrough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915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8259BF" w14:textId="2C3977EA" w:rsidR="0068355A" w:rsidRDefault="001C0859" w:rsidP="0068355A">
      <w:pPr>
        <w:rPr>
          <w:rFonts w:ascii="Sylfaen" w:hAnsi="Sylfaen"/>
          <w:color w:val="44546A" w:themeColor="text2"/>
          <w:lang w:val="ka-GE"/>
        </w:rPr>
      </w:pPr>
      <w:r w:rsidRPr="0068355A">
        <w:rPr>
          <w:rFonts w:ascii="Sylfaen" w:hAnsi="Sylfaen"/>
          <w:noProof/>
          <w:color w:val="44546A" w:themeColor="text2"/>
          <w:lang w:val="ka-G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0FC3639" wp14:editId="44B76BC7">
                <wp:simplePos x="0" y="0"/>
                <wp:positionH relativeFrom="column">
                  <wp:posOffset>4438650</wp:posOffset>
                </wp:positionH>
                <wp:positionV relativeFrom="paragraph">
                  <wp:posOffset>241935</wp:posOffset>
                </wp:positionV>
                <wp:extent cx="2360930" cy="965200"/>
                <wp:effectExtent l="0" t="0" r="0" b="63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74C03" w14:textId="77777777" w:rsidR="00E20C67" w:rsidRPr="00E20C67" w:rsidRDefault="00E20C67" w:rsidP="00E20C67">
                            <w:pPr>
                              <w:jc w:val="center"/>
                              <w:rPr>
                                <w:rFonts w:cstheme="minorHAnsi"/>
                                <w:i/>
                                <w:iCs/>
                                <w:color w:val="2E74B5" w:themeColor="accent5" w:themeShade="BF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E20C67">
                              <w:rPr>
                                <w:rFonts w:cstheme="minorHAnsi"/>
                                <w:i/>
                                <w:iCs/>
                                <w:color w:val="2E74B5" w:themeColor="accent5" w:themeShade="BF"/>
                                <w:sz w:val="32"/>
                                <w:szCs w:val="32"/>
                                <w:lang w:val="ru-RU"/>
                              </w:rPr>
                              <w:t>Для получения заказа выбирай удобный для тебя метод доставки!</w:t>
                            </w:r>
                          </w:p>
                          <w:p w14:paraId="5E3EBB8B" w14:textId="447B92A7" w:rsidR="0068355A" w:rsidRPr="00E20C67" w:rsidRDefault="0068355A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C3639" id="_x0000_s1027" type="#_x0000_t202" style="position:absolute;margin-left:349.5pt;margin-top:19.05pt;width:185.9pt;height:76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" filled="f" stroked="f">
                <v:textbox>
                  <w:txbxContent>
                    <w:p w14:paraId="60B74C03" w14:textId="77777777" w:rsidR="00E20C67" w:rsidRPr="00E20C67" w:rsidRDefault="00E20C67" w:rsidP="00E20C67">
                      <w:pPr>
                        <w:jc w:val="center"/>
                        <w:rPr>
                          <w:rFonts w:cstheme="minorHAnsi"/>
                          <w:i/>
                          <w:iCs/>
                          <w:color w:val="2E74B5" w:themeColor="accent5" w:themeShade="BF"/>
                          <w:sz w:val="32"/>
                          <w:szCs w:val="32"/>
                          <w:lang w:val="ru-RU"/>
                        </w:rPr>
                      </w:pPr>
                      <w:r w:rsidRPr="00E20C67">
                        <w:rPr>
                          <w:rFonts w:cstheme="minorHAnsi"/>
                          <w:i/>
                          <w:iCs/>
                          <w:color w:val="2E74B5" w:themeColor="accent5" w:themeShade="BF"/>
                          <w:sz w:val="32"/>
                          <w:szCs w:val="32"/>
                          <w:lang w:val="ru-RU"/>
                        </w:rPr>
                        <w:t>Для получения заказа выбирай удобный для тебя метод доставки!</w:t>
                      </w:r>
                    </w:p>
                    <w:p w14:paraId="5E3EBB8B" w14:textId="447B92A7" w:rsidR="0068355A" w:rsidRPr="00E20C67" w:rsidRDefault="0068355A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9F66F0" w14:textId="77777777" w:rsidR="00E20C67" w:rsidRDefault="00E20C67" w:rsidP="00E20C67">
      <w:pPr>
        <w:ind w:left="720"/>
        <w:contextualSpacing/>
        <w:rPr>
          <w:rFonts w:cstheme="minorHAnsi"/>
          <w:color w:val="44546A" w:themeColor="text2"/>
          <w:lang w:val="ka-GE"/>
        </w:rPr>
      </w:pPr>
    </w:p>
    <w:p w14:paraId="0845D651" w14:textId="77777777" w:rsidR="00856706" w:rsidRDefault="00856706" w:rsidP="00E20C67">
      <w:pPr>
        <w:ind w:left="720"/>
        <w:contextualSpacing/>
        <w:rPr>
          <w:rFonts w:cstheme="minorHAnsi"/>
          <w:color w:val="44546A" w:themeColor="text2"/>
          <w:lang w:val="ka-GE"/>
        </w:rPr>
      </w:pPr>
    </w:p>
    <w:p w14:paraId="5BCC0814" w14:textId="77777777" w:rsidR="00856706" w:rsidRDefault="00856706" w:rsidP="00E20C67">
      <w:pPr>
        <w:ind w:left="720"/>
        <w:contextualSpacing/>
        <w:rPr>
          <w:rFonts w:cstheme="minorHAnsi"/>
          <w:color w:val="44546A" w:themeColor="text2"/>
          <w:lang w:val="ka-GE"/>
        </w:rPr>
      </w:pPr>
    </w:p>
    <w:p w14:paraId="01B59ED8" w14:textId="7A3B9B91" w:rsidR="00E20C67" w:rsidRPr="00E20C67" w:rsidRDefault="00E20C67" w:rsidP="00E20C67">
      <w:pPr>
        <w:ind w:left="720"/>
        <w:contextualSpacing/>
        <w:rPr>
          <w:rFonts w:ascii="Sylfaen" w:hAnsi="Sylfaen"/>
          <w:lang w:val="ka-GE"/>
        </w:rPr>
      </w:pPr>
      <w:r w:rsidRPr="00E20C67">
        <w:rPr>
          <w:rFonts w:cstheme="minorHAnsi"/>
          <w:color w:val="44546A" w:themeColor="text2"/>
          <w:lang w:val="ka-GE"/>
        </w:rPr>
        <w:t>В случае дополнительных вопросов обращайтесь в наш кол центр</w:t>
      </w:r>
      <w:r w:rsidRPr="00E20C67">
        <w:rPr>
          <w:rFonts w:cstheme="minorHAnsi"/>
          <w:color w:val="44546A" w:themeColor="text2"/>
          <w:lang w:val="ru-RU"/>
        </w:rPr>
        <w:t xml:space="preserve"> по тел</w:t>
      </w:r>
      <w:r w:rsidRPr="00E20C67">
        <w:rPr>
          <w:rFonts w:cstheme="minorHAnsi"/>
          <w:color w:val="44546A" w:themeColor="text2"/>
          <w:lang w:val="ka-GE"/>
        </w:rPr>
        <w:t xml:space="preserve"> +(995 32) 15-80-80, e-mail:</w:t>
      </w:r>
      <w:r w:rsidRPr="00E20C67">
        <w:rPr>
          <w:rFonts w:ascii="Sylfaen" w:hAnsi="Sylfaen"/>
          <w:color w:val="44546A" w:themeColor="text2"/>
          <w:lang w:val="ka-GE"/>
        </w:rPr>
        <w:t xml:space="preserve"> </w:t>
      </w:r>
      <w:hyperlink r:id="rId8" w:history="1">
        <w:r w:rsidRPr="00E20C67">
          <w:rPr>
            <w:rStyle w:val="Hyperlink"/>
            <w:rFonts w:ascii="Sylfaen" w:hAnsi="Sylfaen"/>
            <w:lang w:val="ka-GE"/>
          </w:rPr>
          <w:t>info@oriflame.ge</w:t>
        </w:r>
      </w:hyperlink>
    </w:p>
    <w:p w14:paraId="32913824" w14:textId="62841F67" w:rsidR="00031616" w:rsidRPr="0068355A" w:rsidRDefault="0068355A" w:rsidP="00031616">
      <w:pPr>
        <w:rPr>
          <w:rStyle w:val="Hyperlink"/>
          <w:rFonts w:ascii="Sylfaen" w:hAnsi="Sylfaen"/>
          <w:lang w:val="ka-GE"/>
        </w:rPr>
      </w:pPr>
      <w:r w:rsidRPr="0068355A">
        <w:rPr>
          <w:rStyle w:val="Hyperlink"/>
          <w:rFonts w:ascii="Sylfaen" w:hAnsi="Sylfaen"/>
          <w:lang w:val="ka-GE"/>
        </w:rPr>
        <w:t xml:space="preserve">      </w:t>
      </w:r>
    </w:p>
    <w:sectPr w:rsidR="00031616" w:rsidRPr="0068355A" w:rsidSect="006835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93533"/>
    <w:multiLevelType w:val="hybridMultilevel"/>
    <w:tmpl w:val="30BAA9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4156EF"/>
    <w:multiLevelType w:val="hybridMultilevel"/>
    <w:tmpl w:val="A0A0B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46C9"/>
    <w:multiLevelType w:val="hybridMultilevel"/>
    <w:tmpl w:val="0486D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10EC3"/>
    <w:multiLevelType w:val="hybridMultilevel"/>
    <w:tmpl w:val="24E24A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8678F6"/>
    <w:multiLevelType w:val="hybridMultilevel"/>
    <w:tmpl w:val="7EECA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453D7"/>
    <w:multiLevelType w:val="hybridMultilevel"/>
    <w:tmpl w:val="3DDCA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A321F"/>
    <w:multiLevelType w:val="hybridMultilevel"/>
    <w:tmpl w:val="19AAF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C008E"/>
    <w:multiLevelType w:val="hybridMultilevel"/>
    <w:tmpl w:val="0B1EC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471F7"/>
    <w:multiLevelType w:val="hybridMultilevel"/>
    <w:tmpl w:val="BE149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94740"/>
    <w:multiLevelType w:val="hybridMultilevel"/>
    <w:tmpl w:val="6FF45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E3"/>
    <w:rsid w:val="00031616"/>
    <w:rsid w:val="001C0859"/>
    <w:rsid w:val="00250C39"/>
    <w:rsid w:val="002855A8"/>
    <w:rsid w:val="004A3389"/>
    <w:rsid w:val="00506942"/>
    <w:rsid w:val="005F5356"/>
    <w:rsid w:val="00637444"/>
    <w:rsid w:val="0068355A"/>
    <w:rsid w:val="00702C17"/>
    <w:rsid w:val="007719FE"/>
    <w:rsid w:val="00856706"/>
    <w:rsid w:val="00A344CB"/>
    <w:rsid w:val="00E20C67"/>
    <w:rsid w:val="00EC30E3"/>
    <w:rsid w:val="00EE29BC"/>
    <w:rsid w:val="00FD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6D789"/>
  <w15:chartTrackingRefBased/>
  <w15:docId w15:val="{87FBE04F-27F8-4B75-9B33-1CC3F553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6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16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riflame.g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liverers.ge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Jagiashvili, Anna</dc:creator>
  <cp:keywords/>
  <dc:description/>
  <cp:lastModifiedBy>Jagiashvili, Anna</cp:lastModifiedBy>
  <cp:revision>3</cp:revision>
  <dcterms:created xsi:type="dcterms:W3CDTF">2021-10-07T13:17:00Z</dcterms:created>
  <dcterms:modified xsi:type="dcterms:W3CDTF">2021-10-07T13:59:00Z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29aa55-c717-49c7-96ad-42e953bc7712_Enabled">
    <vt:lpwstr>true</vt:lpwstr>
  </property>
  <property fmtid="{D5CDD505-2E9C-101B-9397-08002B2CF9AE}" pid="3" name="MSIP_Label_b029aa55-c717-49c7-96ad-42e953bc7712_SetDate">
    <vt:lpwstr>2021-09-30T10:20:05Z</vt:lpwstr>
  </property>
  <property fmtid="{D5CDD505-2E9C-101B-9397-08002B2CF9AE}" pid="4" name="MSIP_Label_b029aa55-c717-49c7-96ad-42e953bc7712_Method">
    <vt:lpwstr>Standard</vt:lpwstr>
  </property>
  <property fmtid="{D5CDD505-2E9C-101B-9397-08002B2CF9AE}" pid="5" name="MSIP_Label_b029aa55-c717-49c7-96ad-42e953bc7712_Name">
    <vt:lpwstr>b029aa55-c717-49c7-96ad-42e953bc7712</vt:lpwstr>
  </property>
  <property fmtid="{D5CDD505-2E9C-101B-9397-08002B2CF9AE}" pid="6" name="MSIP_Label_b029aa55-c717-49c7-96ad-42e953bc7712_SiteId">
    <vt:lpwstr>e46bc88e-1a4b-44ff-a158-1b9f7eb4561e</vt:lpwstr>
  </property>
  <property fmtid="{D5CDD505-2E9C-101B-9397-08002B2CF9AE}" pid="7" name="MSIP_Label_b029aa55-c717-49c7-96ad-42e953bc7712_ActionId">
    <vt:lpwstr>441fa20f-e695-4ef0-9872-79f6314c8b8a</vt:lpwstr>
  </property>
  <property fmtid="{D5CDD505-2E9C-101B-9397-08002B2CF9AE}" pid="8" name="MSIP_Label_b029aa55-c717-49c7-96ad-42e953bc7712_ContentBits">
    <vt:lpwstr>0</vt:lpwstr>
  </property>
</Properties>
</file>